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03B" w:rsidRDefault="00C729F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общеобразовательное учреждение</w:t>
      </w:r>
    </w:p>
    <w:p w:rsidR="0070003B" w:rsidRDefault="00C729FD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Бакалинская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коррекционная школа-интернат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</w:t>
      </w:r>
    </w:p>
    <w:p w:rsidR="0070003B" w:rsidRDefault="0070003B">
      <w:pPr>
        <w:keepLines/>
        <w:spacing w:after="204" w:line="24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0003B">
        <w:tc>
          <w:tcPr>
            <w:tcW w:w="3190" w:type="dxa"/>
          </w:tcPr>
          <w:p w:rsidR="0070003B" w:rsidRPr="00853854" w:rsidRDefault="00C729F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53854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70003B" w:rsidRPr="00853854" w:rsidRDefault="00C729F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53854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заседанием </w:t>
            </w:r>
          </w:p>
          <w:p w:rsidR="0070003B" w:rsidRPr="00853854" w:rsidRDefault="00C729F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53854">
              <w:rPr>
                <w:rFonts w:ascii="Times New Roman" w:hAnsi="Times New Roman" w:cs="Times New Roman"/>
                <w:sz w:val="24"/>
                <w:szCs w:val="24"/>
              </w:rPr>
              <w:t>Совета родителей (</w:t>
            </w:r>
            <w:r w:rsidRPr="00853854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от </w:t>
            </w:r>
            <w:r w:rsidR="00853854" w:rsidRPr="0085385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53854">
              <w:rPr>
                <w:rFonts w:ascii="Times New Roman" w:hAnsi="Times New Roman" w:cs="Times New Roman"/>
                <w:sz w:val="24"/>
                <w:szCs w:val="24"/>
              </w:rPr>
              <w:t>.05.2024г. №3)</w:t>
            </w:r>
          </w:p>
          <w:p w:rsidR="0070003B" w:rsidRPr="00853854" w:rsidRDefault="00C729FD" w:rsidP="0085385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53854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заседанием Совета обучающихся (протокол от </w:t>
            </w:r>
            <w:r w:rsidR="00853854" w:rsidRPr="0085385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53854">
              <w:rPr>
                <w:rFonts w:ascii="Times New Roman" w:hAnsi="Times New Roman" w:cs="Times New Roman"/>
                <w:sz w:val="24"/>
                <w:szCs w:val="24"/>
              </w:rPr>
              <w:t xml:space="preserve">.05.2024г. №5) </w:t>
            </w:r>
          </w:p>
        </w:tc>
        <w:tc>
          <w:tcPr>
            <w:tcW w:w="3190" w:type="dxa"/>
          </w:tcPr>
          <w:p w:rsidR="0070003B" w:rsidRPr="00853854" w:rsidRDefault="00C729FD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853854">
              <w:rPr>
                <w:rFonts w:ascii="Times New Roman" w:hAnsi="Times New Roman" w:cs="Times New Roman"/>
                <w:sz w:val="24"/>
                <w:szCs w:val="24"/>
              </w:rPr>
              <w:t>ПРИНЯТА</w:t>
            </w:r>
            <w:proofErr w:type="gramEnd"/>
          </w:p>
          <w:p w:rsidR="0070003B" w:rsidRPr="00853854" w:rsidRDefault="00C729F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53854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</w:t>
            </w:r>
          </w:p>
          <w:p w:rsidR="0070003B" w:rsidRPr="00853854" w:rsidRDefault="00C729FD" w:rsidP="0085385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53854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совета ГБОУ </w:t>
            </w:r>
            <w:proofErr w:type="spellStart"/>
            <w:r w:rsidRPr="00853854">
              <w:rPr>
                <w:rFonts w:ascii="Times New Roman" w:hAnsi="Times New Roman" w:cs="Times New Roman"/>
                <w:sz w:val="24"/>
                <w:szCs w:val="24"/>
              </w:rPr>
              <w:t>Бакалинская</w:t>
            </w:r>
            <w:proofErr w:type="spellEnd"/>
            <w:r w:rsidRPr="00853854">
              <w:rPr>
                <w:rFonts w:ascii="Times New Roman" w:hAnsi="Times New Roman" w:cs="Times New Roman"/>
                <w:sz w:val="24"/>
                <w:szCs w:val="24"/>
              </w:rPr>
              <w:t xml:space="preserve"> КШИ для обучающихся с ОВЗ (протокол </w:t>
            </w:r>
            <w:r w:rsidRPr="0085385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53854" w:rsidRPr="0085385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853854">
              <w:rPr>
                <w:rFonts w:ascii="Times New Roman" w:hAnsi="Times New Roman" w:cs="Times New Roman"/>
                <w:sz w:val="24"/>
                <w:szCs w:val="24"/>
              </w:rPr>
              <w:t>.05.2024 г. №6)</w:t>
            </w:r>
          </w:p>
        </w:tc>
        <w:tc>
          <w:tcPr>
            <w:tcW w:w="3191" w:type="dxa"/>
          </w:tcPr>
          <w:p w:rsidR="0070003B" w:rsidRDefault="00C729F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70003B" w:rsidRDefault="00C729F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</w:p>
          <w:p w:rsidR="0070003B" w:rsidRDefault="00C729FD">
            <w:pPr>
              <w:spacing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ГБОУ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КШИ для обучающихся с ОВЗ  от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.09.2024г. №81</w:t>
            </w:r>
          </w:p>
        </w:tc>
      </w:tr>
    </w:tbl>
    <w:p w:rsidR="0070003B" w:rsidRDefault="0070003B">
      <w:pPr>
        <w:rPr>
          <w:rFonts w:ascii="Times New Roman" w:hAnsi="Times New Roman" w:cs="Times New Roman"/>
        </w:rPr>
      </w:pPr>
    </w:p>
    <w:p w:rsidR="0070003B" w:rsidRDefault="0070003B">
      <w:pPr>
        <w:rPr>
          <w:rFonts w:ascii="Times New Roman" w:hAnsi="Times New Roman" w:cs="Times New Roman"/>
        </w:rPr>
      </w:pPr>
    </w:p>
    <w:p w:rsidR="0070003B" w:rsidRDefault="0070003B">
      <w:pPr>
        <w:rPr>
          <w:rFonts w:ascii="Times New Roman" w:hAnsi="Times New Roman" w:cs="Times New Roman"/>
        </w:rPr>
      </w:pPr>
    </w:p>
    <w:p w:rsidR="0070003B" w:rsidRDefault="0070003B">
      <w:pPr>
        <w:rPr>
          <w:rFonts w:ascii="Times New Roman" w:hAnsi="Times New Roman" w:cs="Times New Roman"/>
        </w:rPr>
      </w:pPr>
    </w:p>
    <w:p w:rsidR="0070003B" w:rsidRDefault="0070003B">
      <w:pPr>
        <w:rPr>
          <w:rFonts w:ascii="Times New Roman" w:hAnsi="Times New Roman" w:cs="Times New Roman"/>
        </w:rPr>
      </w:pPr>
    </w:p>
    <w:p w:rsidR="0070003B" w:rsidRDefault="0070003B">
      <w:pPr>
        <w:rPr>
          <w:rFonts w:ascii="Times New Roman" w:hAnsi="Times New Roman" w:cs="Times New Roman"/>
        </w:rPr>
      </w:pPr>
    </w:p>
    <w:p w:rsidR="0070003B" w:rsidRDefault="00C729F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>ИЗМЕНЕНИЯ К АДАПТИРОВАННОЙ ОСНОВНОЙ ОБЩЕОБРАЗОВАТЕЛЬНОЙ ПРОГРАММЕ</w:t>
      </w:r>
    </w:p>
    <w:p w:rsidR="00853854" w:rsidRPr="00853854" w:rsidRDefault="00853854" w:rsidP="008538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ar-SA"/>
        </w:rPr>
      </w:pPr>
      <w:r w:rsidRPr="00853854">
        <w:rPr>
          <w:rFonts w:ascii="Times New Roman" w:eastAsia="Calibri" w:hAnsi="Times New Roman" w:cs="Times New Roman"/>
          <w:color w:val="auto"/>
          <w:sz w:val="32"/>
          <w:szCs w:val="32"/>
          <w:lang w:eastAsia="ar-SA"/>
        </w:rPr>
        <w:t xml:space="preserve">образования </w:t>
      </w:r>
      <w:proofErr w:type="gramStart"/>
      <w:r w:rsidRPr="00853854">
        <w:rPr>
          <w:rFonts w:ascii="Times New Roman" w:eastAsia="Calibri" w:hAnsi="Times New Roman" w:cs="Times New Roman"/>
          <w:color w:val="auto"/>
          <w:sz w:val="32"/>
          <w:szCs w:val="32"/>
          <w:lang w:eastAsia="ar-SA"/>
        </w:rPr>
        <w:t>обучающихся</w:t>
      </w:r>
      <w:proofErr w:type="gramEnd"/>
      <w:r w:rsidRPr="00853854">
        <w:rPr>
          <w:rFonts w:ascii="Times New Roman" w:eastAsia="Calibri" w:hAnsi="Times New Roman" w:cs="Times New Roman"/>
          <w:color w:val="auto"/>
          <w:sz w:val="32"/>
          <w:szCs w:val="32"/>
          <w:lang w:eastAsia="ar-SA"/>
        </w:rPr>
        <w:t xml:space="preserve"> с УО</w:t>
      </w:r>
    </w:p>
    <w:p w:rsidR="00853854" w:rsidRPr="00853854" w:rsidRDefault="00853854" w:rsidP="008538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ar-SA"/>
        </w:rPr>
      </w:pPr>
      <w:r w:rsidRPr="00853854">
        <w:rPr>
          <w:rFonts w:ascii="Times New Roman" w:eastAsia="Calibri" w:hAnsi="Times New Roman" w:cs="Times New Roman"/>
          <w:color w:val="auto"/>
          <w:sz w:val="32"/>
          <w:szCs w:val="32"/>
          <w:lang w:eastAsia="ar-SA"/>
        </w:rPr>
        <w:t xml:space="preserve"> (интеллектуальными нарушениями) (вариант 2)</w:t>
      </w:r>
    </w:p>
    <w:p w:rsidR="00853854" w:rsidRDefault="00853854" w:rsidP="008538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ar-SA"/>
        </w:rPr>
      </w:pPr>
    </w:p>
    <w:p w:rsidR="00853854" w:rsidRPr="00853854" w:rsidRDefault="00853854" w:rsidP="008538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center"/>
        <w:rPr>
          <w:rFonts w:ascii="Times New Roman" w:eastAsia="Calibri" w:hAnsi="Times New Roman" w:cs="Times New Roman"/>
          <w:color w:val="auto"/>
          <w:lang w:eastAsia="ar-SA"/>
        </w:rPr>
      </w:pPr>
      <w:r w:rsidRPr="00853854">
        <w:rPr>
          <w:rFonts w:ascii="Times New Roman" w:eastAsia="Calibri" w:hAnsi="Times New Roman" w:cs="Times New Roman"/>
          <w:color w:val="auto"/>
          <w:sz w:val="24"/>
          <w:szCs w:val="24"/>
          <w:lang w:eastAsia="ar-SA"/>
        </w:rPr>
        <w:t xml:space="preserve"> </w:t>
      </w:r>
      <w:proofErr w:type="gramStart"/>
      <w:r w:rsidRPr="00853854">
        <w:rPr>
          <w:rFonts w:ascii="Times New Roman" w:eastAsia="Calibri" w:hAnsi="Times New Roman" w:cs="Times New Roman"/>
          <w:color w:val="auto"/>
          <w:sz w:val="24"/>
          <w:szCs w:val="24"/>
          <w:lang w:eastAsia="ar-SA"/>
        </w:rPr>
        <w:t>(реализующая ФГОС обучающихся с УО, утв. Приказом Министерства просвещения РФ от 19.12.2014 г. №1599 (с последующими изменениями))</w:t>
      </w:r>
      <w:proofErr w:type="gramEnd"/>
    </w:p>
    <w:p w:rsidR="0070003B" w:rsidRDefault="0070003B">
      <w:pPr>
        <w:jc w:val="center"/>
        <w:rPr>
          <w:rFonts w:ascii="Times New Roman" w:hAnsi="Times New Roman" w:cs="Times New Roman"/>
        </w:rPr>
      </w:pPr>
    </w:p>
    <w:p w:rsidR="0070003B" w:rsidRDefault="0070003B">
      <w:pPr>
        <w:jc w:val="center"/>
        <w:rPr>
          <w:rFonts w:ascii="Times New Roman" w:hAnsi="Times New Roman" w:cs="Times New Roman"/>
        </w:rPr>
      </w:pPr>
    </w:p>
    <w:p w:rsidR="0070003B" w:rsidRDefault="0070003B">
      <w:pPr>
        <w:jc w:val="center"/>
        <w:rPr>
          <w:rFonts w:ascii="Times New Roman" w:hAnsi="Times New Roman" w:cs="Times New Roman"/>
        </w:rPr>
      </w:pPr>
    </w:p>
    <w:p w:rsidR="0070003B" w:rsidRDefault="00C729F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срок реализации – </w:t>
      </w:r>
      <w:r w:rsidR="00853854">
        <w:rPr>
          <w:rFonts w:ascii="Times New Roman" w:hAnsi="Times New Roman" w:cs="Times New Roman"/>
          <w:sz w:val="32"/>
          <w:szCs w:val="32"/>
        </w:rPr>
        <w:t>13</w:t>
      </w:r>
      <w:r>
        <w:rPr>
          <w:rFonts w:ascii="Times New Roman" w:hAnsi="Times New Roman" w:cs="Times New Roman"/>
          <w:sz w:val="32"/>
          <w:szCs w:val="32"/>
        </w:rPr>
        <w:t xml:space="preserve"> лет</w:t>
      </w:r>
    </w:p>
    <w:p w:rsidR="0070003B" w:rsidRDefault="0070003B">
      <w:pPr>
        <w:rPr>
          <w:rFonts w:ascii="Times New Roman" w:hAnsi="Times New Roman" w:cs="Times New Roman"/>
        </w:rPr>
      </w:pPr>
    </w:p>
    <w:p w:rsidR="0070003B" w:rsidRDefault="0070003B">
      <w:pPr>
        <w:rPr>
          <w:rFonts w:ascii="Times New Roman" w:hAnsi="Times New Roman" w:cs="Times New Roman"/>
        </w:rPr>
      </w:pPr>
    </w:p>
    <w:p w:rsidR="0070003B" w:rsidRDefault="0070003B">
      <w:pPr>
        <w:rPr>
          <w:rFonts w:ascii="Times New Roman" w:hAnsi="Times New Roman" w:cs="Times New Roman"/>
        </w:rPr>
      </w:pPr>
    </w:p>
    <w:p w:rsidR="007B79B9" w:rsidRDefault="007B79B9">
      <w:pPr>
        <w:rPr>
          <w:rFonts w:ascii="Times New Roman" w:hAnsi="Times New Roman" w:cs="Times New Roman"/>
        </w:rPr>
      </w:pPr>
      <w:bookmarkStart w:id="0" w:name="_GoBack"/>
      <w:bookmarkEnd w:id="0"/>
    </w:p>
    <w:p w:rsidR="0070003B" w:rsidRDefault="0070003B">
      <w:pPr>
        <w:rPr>
          <w:rFonts w:ascii="Times New Roman" w:hAnsi="Times New Roman" w:cs="Times New Roman"/>
        </w:rPr>
      </w:pPr>
    </w:p>
    <w:p w:rsidR="0070003B" w:rsidRDefault="00C729FD">
      <w:pPr>
        <w:ind w:firstLine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853854" w:rsidRPr="00853854" w:rsidRDefault="00C729FD" w:rsidP="008538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Изменения, которые вносятся в адаптированную основную обще</w:t>
      </w:r>
      <w:r w:rsidR="0085385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бразовательную программу </w:t>
      </w:r>
      <w:r w:rsidR="00853854" w:rsidRPr="00853854">
        <w:rPr>
          <w:rFonts w:ascii="Times New Roman" w:eastAsia="Calibri" w:hAnsi="Times New Roman" w:cs="Times New Roman"/>
          <w:color w:val="auto"/>
          <w:sz w:val="32"/>
          <w:szCs w:val="32"/>
          <w:lang w:eastAsia="ar-SA"/>
        </w:rPr>
        <w:t xml:space="preserve">образования </w:t>
      </w:r>
      <w:proofErr w:type="gramStart"/>
      <w:r w:rsidR="00853854" w:rsidRPr="00853854">
        <w:rPr>
          <w:rFonts w:ascii="Times New Roman" w:eastAsia="Calibri" w:hAnsi="Times New Roman" w:cs="Times New Roman"/>
          <w:color w:val="auto"/>
          <w:sz w:val="32"/>
          <w:szCs w:val="32"/>
          <w:lang w:eastAsia="ar-SA"/>
        </w:rPr>
        <w:t>обучающихся</w:t>
      </w:r>
      <w:proofErr w:type="gramEnd"/>
      <w:r w:rsidR="00853854" w:rsidRPr="00853854">
        <w:rPr>
          <w:rFonts w:ascii="Times New Roman" w:eastAsia="Calibri" w:hAnsi="Times New Roman" w:cs="Times New Roman"/>
          <w:color w:val="auto"/>
          <w:sz w:val="32"/>
          <w:szCs w:val="32"/>
          <w:lang w:eastAsia="ar-SA"/>
        </w:rPr>
        <w:t xml:space="preserve"> с УО</w:t>
      </w:r>
    </w:p>
    <w:p w:rsidR="00853854" w:rsidRPr="00853854" w:rsidRDefault="00853854" w:rsidP="008538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ar-SA"/>
        </w:rPr>
      </w:pPr>
      <w:r w:rsidRPr="00853854">
        <w:rPr>
          <w:rFonts w:ascii="Times New Roman" w:eastAsia="Calibri" w:hAnsi="Times New Roman" w:cs="Times New Roman"/>
          <w:color w:val="auto"/>
          <w:sz w:val="32"/>
          <w:szCs w:val="32"/>
          <w:lang w:eastAsia="ar-SA"/>
        </w:rPr>
        <w:t xml:space="preserve"> (интеллектуальными нарушениями) (вариант 2)</w:t>
      </w:r>
    </w:p>
    <w:p w:rsidR="0070003B" w:rsidRDefault="00C729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(вступают </w:t>
      </w:r>
      <w:r>
        <w:rPr>
          <w:rFonts w:ascii="Times New Roman" w:hAnsi="Times New Roman" w:cs="Times New Roman"/>
          <w:sz w:val="28"/>
          <w:szCs w:val="28"/>
        </w:rPr>
        <w:t>в силу с 1 сентября 2024 г.)</w:t>
      </w:r>
    </w:p>
    <w:p w:rsidR="0070003B" w:rsidRDefault="00C729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п.1.2. Планируемые результаты освоения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АООП</w:t>
      </w:r>
    </w:p>
    <w:p w:rsidR="0070003B" w:rsidRDefault="00C729F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по учебному предмету «</w:t>
      </w:r>
      <w:r w:rsidR="00853854">
        <w:rPr>
          <w:rFonts w:ascii="Times New Roman" w:hAnsi="Times New Roman" w:cs="Times New Roman"/>
          <w:sz w:val="28"/>
          <w:szCs w:val="28"/>
        </w:rPr>
        <w:t>Профильный труд</w:t>
      </w:r>
      <w:r>
        <w:rPr>
          <w:rFonts w:ascii="Times New Roman" w:hAnsi="Times New Roman" w:cs="Times New Roman"/>
          <w:sz w:val="28"/>
          <w:szCs w:val="28"/>
        </w:rPr>
        <w:t>» заменить словами «по учебному предмету Труд (технология)» по всему тексту.</w:t>
      </w:r>
    </w:p>
    <w:p w:rsidR="0070003B" w:rsidRDefault="00C729FD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Планируемые результаты изложить в редакции п.</w:t>
      </w:r>
      <w:r w:rsidR="007B79B9">
        <w:rPr>
          <w:rFonts w:ascii="Times New Roman" w:hAnsi="Times New Roman" w:cs="Times New Roman"/>
          <w:color w:val="auto"/>
          <w:sz w:val="28"/>
          <w:szCs w:val="28"/>
        </w:rPr>
        <w:t>199.5.1.4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(Планируемые результаты освоения программы по предмету "Труд (технология)" на </w:t>
      </w:r>
      <w:r w:rsidR="00853854">
        <w:rPr>
          <w:rFonts w:ascii="Times New Roman" w:hAnsi="Times New Roman" w:cs="Times New Roman"/>
          <w:color w:val="auto"/>
          <w:sz w:val="28"/>
          <w:szCs w:val="28"/>
        </w:rPr>
        <w:t>этапах обучения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Федеральная рабочая программа по учебному предмету "Труд (технология)"), утв. приказом Министерства просвещения Российской Федераци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от 17 июля 2024 г. № 495 "О внесении изменений в некоторые приказы Министерства просвещения Российской Федерации, касающиеся федеральных адаптированных образовательных программ".</w:t>
      </w:r>
      <w:proofErr w:type="gramEnd"/>
    </w:p>
    <w:p w:rsidR="0070003B" w:rsidRDefault="00C729FD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2) п. 2.2. в Рабочих программах отдельных учебных предметов название Рабоч</w:t>
      </w:r>
      <w:r>
        <w:rPr>
          <w:rFonts w:ascii="Times New Roman" w:hAnsi="Times New Roman" w:cs="Times New Roman"/>
          <w:sz w:val="28"/>
          <w:szCs w:val="28"/>
        </w:rPr>
        <w:t>ей программы по учебному предмету «</w:t>
      </w:r>
      <w:r w:rsidR="007B79B9">
        <w:rPr>
          <w:rFonts w:ascii="Times New Roman" w:hAnsi="Times New Roman" w:cs="Times New Roman"/>
          <w:sz w:val="28"/>
          <w:szCs w:val="28"/>
        </w:rPr>
        <w:t>Профильный труд</w:t>
      </w:r>
      <w:r>
        <w:rPr>
          <w:rFonts w:ascii="Times New Roman" w:hAnsi="Times New Roman" w:cs="Times New Roman"/>
          <w:sz w:val="28"/>
          <w:szCs w:val="28"/>
        </w:rPr>
        <w:t>» заменить словами «по учебному предмету Труд «Технология» по всему тексту. Содержание рабочих программ изложить в редакции п.</w:t>
      </w:r>
      <w:r w:rsidR="007B79B9">
        <w:rPr>
          <w:rFonts w:ascii="Times New Roman" w:hAnsi="Times New Roman" w:cs="Times New Roman"/>
          <w:sz w:val="28"/>
          <w:szCs w:val="28"/>
        </w:rPr>
        <w:t>199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рабочей программы по учебному предмету "Труд (технология)", утв. при</w:t>
      </w:r>
      <w:r>
        <w:rPr>
          <w:rFonts w:ascii="Times New Roman" w:hAnsi="Times New Roman" w:cs="Times New Roman"/>
          <w:sz w:val="28"/>
          <w:szCs w:val="28"/>
        </w:rPr>
        <w:t>казом Министерства просвещения Российской Федерации от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17 июля 2024 г. № 495 "О внесении изменений в некоторые приказы Министерства просвещения Российской Федерации, касающиеся федеральных адаптированных образовательных программ"</w:t>
      </w:r>
      <w:r w:rsidR="007B79B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При работе руководствоваться федеральной рабочей программой, рекомендованной Институтом коррекционной педагогики на сайте </w:t>
      </w:r>
      <w:hyperlink r:id="rId8" w:history="1">
        <w:r w:rsidR="007B79B9" w:rsidRPr="00685D58">
          <w:rPr>
            <w:rStyle w:val="ad"/>
            <w:rFonts w:ascii="Times New Roman" w:hAnsi="Times New Roman" w:cs="Times New Roman"/>
            <w:sz w:val="28"/>
            <w:szCs w:val="28"/>
            <w:shd w:val="clear" w:color="auto" w:fill="FFFFFF"/>
          </w:rPr>
          <w:t>https://ikp-rao.ru/frc-ovz3/</w:t>
        </w:r>
      </w:hyperlink>
      <w:r w:rsidR="007B79B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03B" w:rsidRDefault="00C729F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п.3.1. в Учебном план</w:t>
      </w:r>
      <w:r>
        <w:rPr>
          <w:rFonts w:ascii="Times New Roman" w:hAnsi="Times New Roman" w:cs="Times New Roman"/>
          <w:sz w:val="28"/>
          <w:szCs w:val="28"/>
        </w:rPr>
        <w:t>е название учебного предмета «</w:t>
      </w:r>
      <w:r w:rsidR="007B79B9">
        <w:rPr>
          <w:rFonts w:ascii="Times New Roman" w:hAnsi="Times New Roman" w:cs="Times New Roman"/>
          <w:sz w:val="28"/>
          <w:szCs w:val="28"/>
        </w:rPr>
        <w:t>Профильный труд</w:t>
      </w:r>
      <w:r>
        <w:rPr>
          <w:rFonts w:ascii="Times New Roman" w:hAnsi="Times New Roman" w:cs="Times New Roman"/>
          <w:sz w:val="28"/>
          <w:szCs w:val="28"/>
        </w:rPr>
        <w:t>» заменить на «Труд (технология)».</w:t>
      </w:r>
    </w:p>
    <w:sectPr w:rsidR="0070003B">
      <w:footerReference w:type="default" r:id="rId9"/>
      <w:pgSz w:w="11906" w:h="16838"/>
      <w:pgMar w:top="1134" w:right="567" w:bottom="1134" w:left="1134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9FD" w:rsidRDefault="00C729FD">
      <w:pPr>
        <w:spacing w:after="0" w:line="240" w:lineRule="auto"/>
      </w:pPr>
      <w:r>
        <w:separator/>
      </w:r>
    </w:p>
  </w:endnote>
  <w:endnote w:type="continuationSeparator" w:id="0">
    <w:p w:rsidR="00C729FD" w:rsidRDefault="00C72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c">
    <w:charset w:val="00"/>
    <w:family w:val="auto"/>
    <w:pitch w:val="default"/>
  </w:font>
  <w:font w:name="newtoncsanpin">
    <w:charset w:val="00"/>
    <w:family w:val="auto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isc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charset w:val="00"/>
    <w:family w:val="auto"/>
    <w:pitch w:val="default"/>
  </w:font>
  <w:font w:name="schoolbooksanpin">
    <w:charset w:val="00"/>
    <w:family w:val="auto"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03B" w:rsidRDefault="00C729FD">
    <w:pPr>
      <w:pStyle w:val="af2"/>
      <w:jc w:val="center"/>
    </w:pPr>
    <w:r>
      <w:fldChar w:fldCharType="begin"/>
    </w:r>
    <w:r>
      <w:instrText>PAGE \* MERGEFORMAT</w:instrText>
    </w:r>
    <w:r>
      <w:fldChar w:fldCharType="separate"/>
    </w:r>
    <w:r w:rsidR="007B79B9">
      <w:rPr>
        <w:noProof/>
      </w:rPr>
      <w:t>2</w:t>
    </w:r>
    <w:r>
      <w:fldChar w:fldCharType="end"/>
    </w:r>
  </w:p>
  <w:p w:rsidR="0070003B" w:rsidRDefault="0070003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9FD" w:rsidRDefault="00C729FD">
      <w:pPr>
        <w:spacing w:after="0" w:line="240" w:lineRule="auto"/>
      </w:pPr>
      <w:r>
        <w:separator/>
      </w:r>
    </w:p>
  </w:footnote>
  <w:footnote w:type="continuationSeparator" w:id="0">
    <w:p w:rsidR="00C729FD" w:rsidRDefault="00C729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03B"/>
    <w:rsid w:val="0070003B"/>
    <w:rsid w:val="007B79B9"/>
    <w:rsid w:val="00853854"/>
    <w:rsid w:val="00C7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Arial Unicode MS" w:hAnsi="Calibri" w:cs="Calibri"/>
      <w:color w:val="00000A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36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 w:line="240" w:lineRule="auto"/>
      <w:jc w:val="center"/>
      <w:outlineLvl w:val="2"/>
    </w:pPr>
    <w:rPr>
      <w:rFonts w:cs="Arial"/>
      <w:b/>
      <w:bCs/>
      <w:i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Arial" w:hAnsi="Arial" w:cs="Arial"/>
      <w:b/>
      <w:bCs/>
      <w:color w:val="00000A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semiHidden/>
    <w:rPr>
      <w:rFonts w:ascii="Arial" w:eastAsia="Arial Unicode MS" w:hAnsi="Arial" w:cs="Arial"/>
      <w:b/>
      <w:bCs/>
      <w:i/>
      <w:iCs/>
      <w:color w:val="00000A"/>
      <w:sz w:val="28"/>
      <w:szCs w:val="28"/>
      <w:lang w:val="ru-RU" w:eastAsia="en-US" w:bidi="ar-SA"/>
    </w:rPr>
  </w:style>
  <w:style w:type="character" w:customStyle="1" w:styleId="30">
    <w:name w:val="Заголовок 3 Знак"/>
    <w:basedOn w:val="a0"/>
    <w:link w:val="3"/>
    <w:rPr>
      <w:rFonts w:ascii="Calibri" w:eastAsia="Arial Unicode MS" w:hAnsi="Calibri" w:cs="Arial"/>
      <w:b/>
      <w:bCs/>
      <w:i/>
      <w:color w:val="00000A"/>
      <w:sz w:val="28"/>
      <w:szCs w:val="28"/>
      <w:lang w:val="ru-RU" w:eastAsia="ru-RU" w:bidi="ar-SA"/>
    </w:rPr>
  </w:style>
  <w:style w:type="character" w:styleId="aa">
    <w:name w:val="footnote reference"/>
    <w:rPr>
      <w:vertAlign w:val="superscript"/>
    </w:rPr>
  </w:style>
  <w:style w:type="paragraph" w:customStyle="1" w:styleId="14TexstOSNOVA1012">
    <w:name w:val="14TexstOSNOVA_10/12"/>
    <w:basedOn w:val="a"/>
    <w:pPr>
      <w:spacing w:after="0" w:line="240" w:lineRule="atLeast"/>
      <w:ind w:firstLine="340"/>
      <w:jc w:val="both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styleId="ab">
    <w:name w:val="footnote text"/>
    <w:basedOn w:val="a"/>
    <w:link w:val="ac"/>
    <w:pPr>
      <w:spacing w:after="0" w:line="240" w:lineRule="auto"/>
    </w:pPr>
    <w:rPr>
      <w:sz w:val="24"/>
      <w:szCs w:val="24"/>
      <w:lang w:eastAsia="ru-RU"/>
    </w:rPr>
  </w:style>
  <w:style w:type="character" w:customStyle="1" w:styleId="ac">
    <w:name w:val="Текст сноски Знак"/>
    <w:link w:val="ab"/>
    <w:rPr>
      <w:rFonts w:ascii="Calibri" w:eastAsia="Arial Unicode MS" w:hAnsi="Calibri" w:cs="Calibri"/>
      <w:color w:val="00000A"/>
      <w:sz w:val="24"/>
      <w:szCs w:val="24"/>
      <w:lang w:val="ru-RU" w:eastAsia="ru-RU" w:bidi="ar-SA"/>
    </w:rPr>
  </w:style>
  <w:style w:type="paragraph" w:customStyle="1" w:styleId="western">
    <w:name w:val="western"/>
    <w:basedOn w:val="a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1">
    <w:name w:val="toc 1"/>
    <w:basedOn w:val="a"/>
    <w:next w:val="a"/>
    <w:unhideWhenUsed/>
  </w:style>
  <w:style w:type="paragraph" w:styleId="31">
    <w:name w:val="toc 3"/>
    <w:basedOn w:val="a"/>
    <w:next w:val="a"/>
    <w:unhideWhenUsed/>
    <w:pPr>
      <w:tabs>
        <w:tab w:val="right" w:leader="dot" w:pos="9628"/>
      </w:tabs>
      <w:ind w:firstLine="426"/>
      <w:jc w:val="both"/>
    </w:pPr>
  </w:style>
  <w:style w:type="character" w:styleId="ad">
    <w:name w:val="Hyperlink"/>
    <w:unhideWhenUsed/>
    <w:rPr>
      <w:color w:val="0000FF"/>
      <w:u w:val="single"/>
    </w:rPr>
  </w:style>
  <w:style w:type="paragraph" w:styleId="23">
    <w:name w:val="toc 2"/>
    <w:basedOn w:val="a"/>
    <w:next w:val="a"/>
    <w:unhideWhenUsed/>
    <w:pPr>
      <w:ind w:left="220"/>
    </w:p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sz w:val="24"/>
      <w:szCs w:val="24"/>
      <w:lang w:eastAsia="ru-RU"/>
    </w:rPr>
  </w:style>
  <w:style w:type="character" w:customStyle="1" w:styleId="s1">
    <w:name w:val="s1"/>
  </w:style>
  <w:style w:type="paragraph" w:styleId="ae">
    <w:name w:val="Body Text"/>
    <w:basedOn w:val="a"/>
    <w:link w:val="af"/>
    <w:semiHidden/>
    <w:unhideWhenUsed/>
    <w:pPr>
      <w:spacing w:after="120"/>
    </w:pPr>
  </w:style>
  <w:style w:type="character" w:customStyle="1" w:styleId="af">
    <w:name w:val="Основной текст Знак"/>
    <w:link w:val="ae"/>
    <w:semiHidden/>
    <w:rPr>
      <w:rFonts w:ascii="Calibri" w:eastAsia="Arial Unicode MS" w:hAnsi="Calibri" w:cs="Calibri"/>
      <w:color w:val="00000A"/>
      <w:sz w:val="22"/>
      <w:szCs w:val="22"/>
      <w:lang w:val="ru-RU" w:eastAsia="en-US" w:bidi="ar-SA"/>
    </w:rPr>
  </w:style>
  <w:style w:type="paragraph" w:customStyle="1" w:styleId="af0">
    <w:name w:val="Основной"/>
    <w:basedOn w:val="a"/>
    <w:pPr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styleId="af1">
    <w:name w:val="List Paragraph"/>
    <w:basedOn w:val="a"/>
    <w:qFormat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color w:val="auto"/>
      <w:sz w:val="24"/>
      <w:szCs w:val="24"/>
      <w:lang w:eastAsia="ru-RU"/>
    </w:rPr>
  </w:style>
  <w:style w:type="paragraph" w:customStyle="1" w:styleId="32">
    <w:name w:val="Заг 3"/>
    <w:basedOn w:val="a"/>
    <w:pPr>
      <w:keepNext/>
      <w:spacing w:before="255" w:after="113" w:line="240" w:lineRule="atLeast"/>
      <w:jc w:val="center"/>
    </w:pPr>
    <w:rPr>
      <w:rFonts w:ascii="pragmaticac" w:eastAsia="Times New Roman" w:hAnsi="pragmaticac" w:cs="pragmaticac"/>
      <w:b/>
      <w:bCs/>
      <w:i/>
      <w:iCs/>
      <w:color w:val="000000"/>
      <w:sz w:val="23"/>
      <w:szCs w:val="23"/>
      <w:lang w:eastAsia="ru-RU"/>
    </w:rPr>
  </w:style>
  <w:style w:type="character" w:customStyle="1" w:styleId="c12">
    <w:name w:val="c12"/>
    <w:basedOn w:val="a0"/>
  </w:style>
  <w:style w:type="paragraph" w:customStyle="1" w:styleId="c11">
    <w:name w:val="c1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styleId="af2">
    <w:name w:val="footer"/>
    <w:basedOn w:val="a"/>
    <w:link w:val="af3"/>
    <w:unhideWhenUsed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basedOn w:val="a0"/>
    <w:link w:val="af2"/>
    <w:rPr>
      <w:rFonts w:ascii="Calibri" w:eastAsia="Arial Unicode MS" w:hAnsi="Calibri"/>
      <w:color w:val="00000A"/>
      <w:sz w:val="22"/>
      <w:szCs w:val="22"/>
      <w:lang w:eastAsia="en-US" w:bidi="ar-SA"/>
    </w:rPr>
  </w:style>
  <w:style w:type="paragraph" w:customStyle="1" w:styleId="ConsPlusNormal">
    <w:name w:val="ConsPlusNormal"/>
    <w:pPr>
      <w:widowControl w:val="0"/>
    </w:pPr>
    <w:rPr>
      <w:rFonts w:ascii="Arial" w:eastAsia="Calibri" w:hAnsi="Arial" w:cs="Arial"/>
    </w:rPr>
  </w:style>
  <w:style w:type="paragraph" w:styleId="af4">
    <w:name w:val="Normal (Web)"/>
    <w:basedOn w:val="a"/>
    <w:pPr>
      <w:spacing w:before="130" w:after="130" w:line="360" w:lineRule="auto"/>
    </w:pPr>
    <w:rPr>
      <w:rFonts w:ascii="Times New Roman" w:eastAsia="Calibri" w:hAnsi="Times New Roman" w:cs="Times New Roman"/>
      <w:color w:val="auto"/>
      <w:sz w:val="24"/>
      <w:szCs w:val="24"/>
      <w:lang w:eastAsia="ru-RU"/>
    </w:rPr>
  </w:style>
  <w:style w:type="paragraph" w:customStyle="1" w:styleId="12">
    <w:name w:val="Абзац списка1"/>
    <w:basedOn w:val="a"/>
    <w:pPr>
      <w:spacing w:after="0" w:line="360" w:lineRule="auto"/>
      <w:ind w:left="720"/>
    </w:pPr>
    <w:rPr>
      <w:rFonts w:ascii="Times New Roman" w:eastAsia="Calibri" w:hAnsi="Times New Roman" w:cs="Times New Roman"/>
      <w:color w:val="auto"/>
      <w:sz w:val="24"/>
      <w:szCs w:val="24"/>
      <w:lang w:eastAsia="ar-SA"/>
    </w:rPr>
  </w:style>
  <w:style w:type="character" w:customStyle="1" w:styleId="af5">
    <w:name w:val="Символ сноски"/>
    <w:rPr>
      <w:vertAlign w:val="superscript"/>
    </w:rPr>
  </w:style>
  <w:style w:type="character" w:customStyle="1" w:styleId="13">
    <w:name w:val="Знак сноски1"/>
    <w:rPr>
      <w:vertAlign w:val="superscript"/>
    </w:rPr>
  </w:style>
  <w:style w:type="character" w:customStyle="1" w:styleId="24">
    <w:name w:val="Знак сноски2"/>
    <w:rPr>
      <w:vertAlign w:val="superscript"/>
    </w:rPr>
  </w:style>
  <w:style w:type="paragraph" w:customStyle="1" w:styleId="Standard">
    <w:name w:val="Standard"/>
    <w:link w:val="Standard0"/>
    <w:pPr>
      <w:spacing w:line="360" w:lineRule="auto"/>
      <w:ind w:firstLine="709"/>
      <w:jc w:val="both"/>
    </w:pPr>
    <w:rPr>
      <w:rFonts w:ascii="Calibri" w:eastAsia="SimSun" w:hAnsi="Calibri" w:cs="Calibri"/>
      <w:color w:val="00000A"/>
      <w:sz w:val="28"/>
      <w:szCs w:val="28"/>
      <w:lang w:eastAsia="zh-CN"/>
    </w:rPr>
  </w:style>
  <w:style w:type="character" w:customStyle="1" w:styleId="Standard0">
    <w:name w:val="Standard Знак"/>
    <w:link w:val="Standard"/>
    <w:rPr>
      <w:rFonts w:ascii="Calibri" w:eastAsia="SimSun" w:hAnsi="Calibri" w:cs="Calibri"/>
      <w:color w:val="00000A"/>
      <w:sz w:val="28"/>
      <w:szCs w:val="28"/>
      <w:lang w:val="ru-RU" w:eastAsia="zh-CN" w:bidi="ar-SA"/>
    </w:rPr>
  </w:style>
  <w:style w:type="paragraph" w:styleId="af6">
    <w:name w:val="Body Text Indent"/>
    <w:basedOn w:val="a"/>
    <w:pPr>
      <w:spacing w:after="120"/>
      <w:ind w:left="283"/>
    </w:pPr>
  </w:style>
  <w:style w:type="character" w:customStyle="1" w:styleId="120">
    <w:name w:val="Знак сноски12"/>
    <w:rPr>
      <w:vertAlign w:val="superscript"/>
    </w:rPr>
  </w:style>
  <w:style w:type="character" w:customStyle="1" w:styleId="Standard1">
    <w:name w:val="Standard Знак1"/>
    <w:rPr>
      <w:rFonts w:eastAsia="SimSun"/>
      <w:sz w:val="28"/>
      <w:szCs w:val="28"/>
      <w:lang w:val="ru-RU" w:eastAsia="zh-CN" w:bidi="ar-SA"/>
    </w:rPr>
  </w:style>
  <w:style w:type="paragraph" w:customStyle="1" w:styleId="NormalWeb1">
    <w:name w:val="Normal (Web)1"/>
    <w:basedOn w:val="a"/>
    <w:pPr>
      <w:spacing w:before="100" w:after="100" w:line="36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Standard2">
    <w:name w:val="Standard Знак Знак"/>
    <w:basedOn w:val="a0"/>
    <w:rPr>
      <w:rFonts w:ascii="Arial" w:eastAsia="SimSun" w:hAnsi="Arial" w:cs="Arial"/>
      <w:sz w:val="24"/>
      <w:szCs w:val="24"/>
      <w:lang w:val="ru-RU" w:eastAsia="zh-CN" w:bidi="ar-SA"/>
    </w:rPr>
  </w:style>
  <w:style w:type="paragraph" w:customStyle="1" w:styleId="18TexstSPISOK1">
    <w:name w:val="18TexstSPISOK_1"/>
    <w:basedOn w:val="a"/>
    <w:pPr>
      <w:tabs>
        <w:tab w:val="left" w:pos="360"/>
        <w:tab w:val="left" w:pos="640"/>
      </w:tabs>
      <w:spacing w:after="0" w:line="240" w:lineRule="atLeast"/>
      <w:ind w:left="640" w:hanging="300"/>
      <w:jc w:val="both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af7">
    <w:name w:val="Буллит"/>
    <w:basedOn w:val="af0"/>
    <w:pPr>
      <w:ind w:firstLine="244"/>
    </w:pPr>
  </w:style>
  <w:style w:type="character" w:customStyle="1" w:styleId="14">
    <w:name w:val="Сноска1"/>
    <w:rPr>
      <w:rFonts w:ascii="Times New Roman" w:hAnsi="Times New Roman" w:cs="Times New Roman"/>
      <w:vertAlign w:val="superscript"/>
    </w:rPr>
  </w:style>
  <w:style w:type="paragraph" w:customStyle="1" w:styleId="42">
    <w:name w:val="Заг 4"/>
    <w:basedOn w:val="32"/>
    <w:rPr>
      <w:b w:val="0"/>
      <w:bCs w:val="0"/>
    </w:rPr>
  </w:style>
  <w:style w:type="paragraph" w:customStyle="1" w:styleId="af8">
    <w:name w:val="Сноска"/>
    <w:basedOn w:val="af0"/>
    <w:pPr>
      <w:spacing w:line="174" w:lineRule="atLeast"/>
    </w:pPr>
    <w:rPr>
      <w:sz w:val="17"/>
      <w:szCs w:val="17"/>
    </w:rPr>
  </w:style>
  <w:style w:type="paragraph" w:customStyle="1" w:styleId="af9">
    <w:name w:val="Подзаг"/>
    <w:basedOn w:val="af0"/>
    <w:pPr>
      <w:spacing w:before="113" w:after="28"/>
      <w:jc w:val="center"/>
    </w:pPr>
    <w:rPr>
      <w:b/>
      <w:bCs/>
      <w:i/>
      <w:iCs/>
    </w:rPr>
  </w:style>
  <w:style w:type="paragraph" w:customStyle="1" w:styleId="25">
    <w:name w:val="Абзац списка2"/>
    <w:basedOn w:val="a"/>
    <w:pPr>
      <w:widowControl w:val="0"/>
      <w:spacing w:after="0" w:line="360" w:lineRule="auto"/>
      <w:ind w:left="720"/>
    </w:pPr>
    <w:rPr>
      <w:rFonts w:ascii="Times New Roman" w:eastAsia="SimSun" w:hAnsi="Times New Roman" w:cs="Mangal"/>
      <w:caps/>
      <w:color w:val="auto"/>
      <w:sz w:val="24"/>
      <w:szCs w:val="24"/>
      <w:lang w:eastAsia="zh-CN" w:bidi="hi-IN"/>
    </w:rPr>
  </w:style>
  <w:style w:type="paragraph" w:customStyle="1" w:styleId="afa">
    <w:name w:val="А ОСН ТЕКСТ Знак Знак"/>
    <w:basedOn w:val="a"/>
    <w:link w:val="afb"/>
    <w:pPr>
      <w:spacing w:after="0" w:line="360" w:lineRule="auto"/>
      <w:ind w:firstLine="454"/>
      <w:jc w:val="both"/>
    </w:pPr>
    <w:rPr>
      <w:caps/>
      <w:color w:val="000000"/>
      <w:sz w:val="28"/>
      <w:lang w:eastAsia="ru-RU"/>
    </w:rPr>
  </w:style>
  <w:style w:type="character" w:customStyle="1" w:styleId="afb">
    <w:name w:val="А ОСН ТЕКСТ Знак Знак Знак"/>
    <w:link w:val="afa"/>
    <w:rPr>
      <w:rFonts w:ascii="Calibri" w:eastAsia="Arial Unicode MS" w:hAnsi="Calibri" w:cs="Calibri"/>
      <w:caps/>
      <w:color w:val="000000"/>
      <w:sz w:val="28"/>
      <w:szCs w:val="22"/>
      <w:lang w:eastAsia="ru-RU" w:bidi="ar-SA"/>
    </w:rPr>
  </w:style>
  <w:style w:type="character" w:customStyle="1" w:styleId="15">
    <w:name w:val="Основной текст + Курсив1"/>
    <w:rPr>
      <w:rFonts w:ascii="Times New Roman" w:hAnsi="Times New Roman"/>
      <w:i/>
      <w:caps/>
      <w:color w:val="00000A"/>
      <w:spacing w:val="0"/>
      <w:sz w:val="22"/>
      <w:lang w:val="ru-RU" w:eastAsia="ru-RU"/>
    </w:rPr>
  </w:style>
  <w:style w:type="paragraph" w:customStyle="1" w:styleId="afc">
    <w:name w:val="А_основной Знак Знак"/>
    <w:basedOn w:val="a"/>
    <w:link w:val="afd"/>
    <w:pPr>
      <w:spacing w:after="0" w:line="360" w:lineRule="auto"/>
      <w:ind w:firstLine="454"/>
      <w:jc w:val="both"/>
    </w:pPr>
    <w:rPr>
      <w:sz w:val="28"/>
    </w:rPr>
  </w:style>
  <w:style w:type="character" w:customStyle="1" w:styleId="afd">
    <w:name w:val="А_основной Знак Знак Знак"/>
    <w:link w:val="afc"/>
    <w:rPr>
      <w:rFonts w:ascii="Calibri" w:eastAsia="Arial Unicode MS" w:hAnsi="Calibri" w:cs="Calibri"/>
      <w:color w:val="00000A"/>
      <w:sz w:val="28"/>
      <w:szCs w:val="22"/>
      <w:lang w:val="ru-RU" w:eastAsia="en-US" w:bidi="ar-SA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styleId="afe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aff">
    <w:name w:val="А_основной Знак"/>
    <w:basedOn w:val="a"/>
    <w:link w:val="aff0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</w:rPr>
  </w:style>
  <w:style w:type="paragraph" w:customStyle="1" w:styleId="aff0">
    <w:name w:val="А_основной Знак Знак"/>
    <w:basedOn w:val="a"/>
    <w:link w:val="aff"/>
    <w:qFormat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s2">
    <w:name w:val="s2"/>
  </w:style>
  <w:style w:type="character" w:customStyle="1" w:styleId="s5">
    <w:name w:val="s5"/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sz w:val="24"/>
      <w:szCs w:val="24"/>
      <w:lang w:eastAsia="ru-RU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sz w:val="24"/>
      <w:szCs w:val="24"/>
      <w:lang w:eastAsia="ru-RU"/>
    </w:rPr>
  </w:style>
  <w:style w:type="paragraph" w:customStyle="1" w:styleId="p23">
    <w:name w:val="p23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sz w:val="24"/>
      <w:szCs w:val="24"/>
      <w:lang w:eastAsia="ru-RU"/>
    </w:rPr>
  </w:style>
  <w:style w:type="character" w:customStyle="1" w:styleId="s13">
    <w:name w:val="s13"/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sz w:val="24"/>
      <w:szCs w:val="24"/>
      <w:lang w:eastAsia="ru-RU"/>
    </w:rPr>
  </w:style>
  <w:style w:type="character" w:customStyle="1" w:styleId="s12">
    <w:name w:val="s12"/>
  </w:style>
  <w:style w:type="paragraph" w:customStyle="1" w:styleId="p28">
    <w:name w:val="p28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sz w:val="24"/>
      <w:szCs w:val="24"/>
      <w:lang w:eastAsia="ru-RU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styleId="26">
    <w:name w:val="Body Text Indent 2"/>
    <w:basedOn w:val="a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Pr>
      <w:rFonts w:ascii="Calibri" w:eastAsia="Arial Unicode MS" w:hAnsi="Calibri" w:cs="Calibri"/>
      <w:color w:val="00000A"/>
      <w:sz w:val="22"/>
      <w:szCs w:val="22"/>
      <w:lang w:val="ru-RU" w:eastAsia="en-US" w:bidi="ar-SA"/>
    </w:rPr>
  </w:style>
  <w:style w:type="paragraph" w:styleId="aff1">
    <w:name w:val="header"/>
    <w:basedOn w:val="a"/>
    <w:link w:val="aff2"/>
    <w:unhideWhenUsed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rPr>
      <w:rFonts w:ascii="Calibri" w:eastAsia="Arial Unicode MS" w:hAnsi="Calibri" w:cs="Calibri"/>
      <w:color w:val="00000A"/>
      <w:sz w:val="22"/>
      <w:szCs w:val="22"/>
      <w:lang w:eastAsia="en-US" w:bidi="ar-SA"/>
    </w:rPr>
  </w:style>
  <w:style w:type="character" w:customStyle="1" w:styleId="apple-converted-space">
    <w:name w:val="apple-converted-space"/>
  </w:style>
  <w:style w:type="character" w:customStyle="1" w:styleId="apple-style-span">
    <w:name w:val="apple-style-span"/>
  </w:style>
  <w:style w:type="paragraph" w:customStyle="1" w:styleId="aff3">
    <w:name w:val="А ОСН ТЕКСТ"/>
    <w:basedOn w:val="a"/>
    <w:pPr>
      <w:spacing w:after="0" w:line="360" w:lineRule="auto"/>
      <w:ind w:firstLine="454"/>
      <w:jc w:val="both"/>
    </w:pPr>
    <w:rPr>
      <w:rFonts w:ascii="Times New Roman" w:hAnsi="Times New Roman" w:cs="Times New Roman"/>
      <w:caps/>
      <w:color w:val="000000"/>
      <w:sz w:val="28"/>
      <w:szCs w:val="28"/>
      <w:lang w:eastAsia="ru-RU"/>
    </w:rPr>
  </w:style>
  <w:style w:type="paragraph" w:customStyle="1" w:styleId="Pa7">
    <w:name w:val="Pa7"/>
    <w:basedOn w:val="a"/>
    <w:next w:val="a"/>
    <w:pPr>
      <w:spacing w:after="0" w:line="241" w:lineRule="atLeast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Textbody">
    <w:name w:val="Text body"/>
    <w:pPr>
      <w:widowControl w:val="0"/>
      <w:spacing w:after="120"/>
    </w:pPr>
    <w:rPr>
      <w:rFonts w:ascii="Arial" w:eastAsia="SimSun" w:hAnsi="Arial" w:cs="Arial"/>
      <w:sz w:val="24"/>
      <w:szCs w:val="24"/>
      <w:lang w:eastAsia="zh-CN"/>
    </w:rPr>
  </w:style>
  <w:style w:type="paragraph" w:styleId="28">
    <w:name w:val="Body Text 2"/>
    <w:basedOn w:val="a"/>
    <w:pPr>
      <w:spacing w:after="120" w:line="480" w:lineRule="auto"/>
    </w:pPr>
  </w:style>
  <w:style w:type="paragraph" w:customStyle="1" w:styleId="16">
    <w:name w:val="Без интервала1"/>
    <w:link w:val="NoSpacing"/>
    <w:rPr>
      <w:rFonts w:ascii="Cambria" w:eastAsia="Arial Unicode MS" w:hAnsi="Cambria" w:cs="Calibri"/>
      <w:color w:val="00000A"/>
      <w:sz w:val="22"/>
      <w:szCs w:val="22"/>
      <w:lang w:eastAsia="en-US"/>
    </w:rPr>
  </w:style>
  <w:style w:type="character" w:customStyle="1" w:styleId="NoSpacing">
    <w:name w:val="No Spacing Знак"/>
    <w:link w:val="16"/>
    <w:rPr>
      <w:rFonts w:ascii="Cambria" w:eastAsia="Arial Unicode MS" w:hAnsi="Cambria" w:cs="Calibri"/>
      <w:color w:val="00000A"/>
      <w:sz w:val="22"/>
      <w:szCs w:val="22"/>
      <w:lang w:val="ru-RU" w:eastAsia="en-US" w:bidi="ar-SA"/>
    </w:rPr>
  </w:style>
  <w:style w:type="paragraph" w:customStyle="1" w:styleId="aff4">
    <w:name w:val="Абзац"/>
    <w:basedOn w:val="a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ru-RU"/>
    </w:rPr>
  </w:style>
  <w:style w:type="character" w:customStyle="1" w:styleId="dash041e0431044b0447043d044b0439char1">
    <w:name w:val="dash041e_0431_044b_0447_043d_044b_0439__char1"/>
    <w:rPr>
      <w:rFonts w:ascii="Times New Roman" w:hAnsi="Times New Roman" w:cs="Times New Roman" w:hint="default"/>
      <w:strike w:val="0"/>
      <w:sz w:val="24"/>
      <w:szCs w:val="24"/>
      <w:u w:val="none"/>
    </w:rPr>
  </w:style>
  <w:style w:type="character" w:customStyle="1" w:styleId="BodyTextChar">
    <w:name w:val="Body Text Char"/>
    <w:basedOn w:val="a0"/>
    <w:rPr>
      <w:rFonts w:ascii="Calibri" w:eastAsia="Arial Unicode MS" w:hAnsi="Calibri"/>
      <w:color w:val="00000A"/>
      <w:sz w:val="22"/>
      <w:szCs w:val="22"/>
      <w:lang w:eastAsia="en-US" w:bidi="ar-SA"/>
    </w:rPr>
  </w:style>
  <w:style w:type="character" w:customStyle="1" w:styleId="blk">
    <w:name w:val="blk"/>
    <w:basedOn w:val="a0"/>
  </w:style>
  <w:style w:type="paragraph" w:customStyle="1" w:styleId="09PodZAG">
    <w:name w:val="09PodZAG_п/ж"/>
    <w:basedOn w:val="a"/>
    <w:pPr>
      <w:spacing w:after="113" w:line="240" w:lineRule="atLeast"/>
      <w:jc w:val="center"/>
    </w:pPr>
    <w:rPr>
      <w:rFonts w:ascii="futurisc" w:eastAsia="Times New Roman" w:hAnsi="futurisc" w:cs="futurisc"/>
      <w:b/>
      <w:bCs/>
      <w:caps/>
      <w:color w:val="000000"/>
      <w:lang w:eastAsia="ru-RU"/>
    </w:rPr>
  </w:style>
  <w:style w:type="character" w:customStyle="1" w:styleId="Heading1Char">
    <w:name w:val="Heading 1 Char"/>
    <w:basedOn w:val="a0"/>
    <w:rPr>
      <w:rFonts w:ascii="Cambria" w:hAnsi="Cambria" w:cs="Cambria"/>
      <w:b/>
      <w:bCs/>
      <w:color w:val="00000A"/>
      <w:sz w:val="32"/>
      <w:szCs w:val="32"/>
    </w:rPr>
  </w:style>
  <w:style w:type="character" w:customStyle="1" w:styleId="BodyTextIndentChar">
    <w:name w:val="Body Text Indent Char"/>
    <w:basedOn w:val="a0"/>
    <w:rPr>
      <w:rFonts w:ascii="Calibri" w:hAnsi="Calibri" w:cs="Calibri"/>
      <w:color w:val="00000A"/>
      <w:sz w:val="24"/>
      <w:szCs w:val="24"/>
      <w:lang w:eastAsia="ru-RU" w:bidi="ar-SA"/>
    </w:rPr>
  </w:style>
  <w:style w:type="character" w:customStyle="1" w:styleId="FootnoteTextChar">
    <w:name w:val="Footnote Text Char"/>
    <w:basedOn w:val="a0"/>
    <w:rPr>
      <w:rFonts w:ascii="Calibri" w:hAnsi="Calibri" w:cs="Calibri"/>
      <w:color w:val="00000A"/>
      <w:sz w:val="24"/>
      <w:szCs w:val="24"/>
      <w:lang w:eastAsia="ru-RU"/>
    </w:rPr>
  </w:style>
  <w:style w:type="paragraph" w:customStyle="1" w:styleId="29">
    <w:name w:val="Заг 2"/>
    <w:basedOn w:val="a"/>
    <w:pPr>
      <w:keepNext/>
      <w:spacing w:before="283" w:after="170" w:line="296" w:lineRule="atLeast"/>
      <w:jc w:val="center"/>
    </w:pPr>
    <w:rPr>
      <w:rFonts w:ascii="pragmaticac" w:eastAsia="Calibri" w:hAnsi="pragmaticac" w:cs="pragmaticac"/>
      <w:b/>
      <w:bCs/>
      <w:color w:val="000000"/>
      <w:sz w:val="26"/>
      <w:szCs w:val="26"/>
      <w:lang w:eastAsia="ru-RU"/>
    </w:rPr>
  </w:style>
  <w:style w:type="paragraph" w:customStyle="1" w:styleId="msolistparagraph0">
    <w:name w:val="msolistparagraph"/>
    <w:basedOn w:val="a"/>
    <w:pPr>
      <w:ind w:left="720"/>
    </w:pPr>
    <w:rPr>
      <w:rFonts w:eastAsia="Times New Roman"/>
      <w:color w:val="auto"/>
    </w:rPr>
  </w:style>
  <w:style w:type="paragraph" w:customStyle="1" w:styleId="aff5">
    <w:name w:val="Таблица"/>
    <w:basedOn w:val="af0"/>
    <w:pPr>
      <w:tabs>
        <w:tab w:val="left" w:pos="4500"/>
        <w:tab w:val="left" w:pos="9180"/>
        <w:tab w:val="left" w:pos="9360"/>
      </w:tabs>
      <w:spacing w:line="194" w:lineRule="atLeast"/>
      <w:ind w:firstLine="0"/>
      <w:jc w:val="left"/>
    </w:pPr>
    <w:rPr>
      <w:rFonts w:eastAsia="Calibri"/>
      <w:sz w:val="19"/>
      <w:szCs w:val="19"/>
    </w:rPr>
  </w:style>
  <w:style w:type="paragraph" w:styleId="33">
    <w:name w:val="Body Text 3"/>
    <w:basedOn w:val="a"/>
    <w:link w:val="34"/>
    <w:pPr>
      <w:spacing w:after="120" w:line="360" w:lineRule="auto"/>
      <w:jc w:val="both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Pr>
      <w:rFonts w:ascii="Calibri" w:eastAsia="Arial Unicode MS" w:hAnsi="Calibri" w:cs="Calibri"/>
      <w:color w:val="00000A"/>
      <w:sz w:val="16"/>
      <w:szCs w:val="16"/>
      <w:lang w:val="ru-RU" w:eastAsia="en-US" w:bidi="ar-SA"/>
    </w:rPr>
  </w:style>
  <w:style w:type="paragraph" w:customStyle="1" w:styleId="2a">
    <w:name w:val="Абзац списка2"/>
    <w:basedOn w:val="a"/>
    <w:pPr>
      <w:ind w:left="720"/>
    </w:pPr>
    <w:rPr>
      <w:rFonts w:eastAsia="Calibri"/>
      <w:color w:val="auto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Pr>
      <w:rFonts w:ascii="Courier New" w:eastAsia="Arial Unicode MS" w:hAnsi="Courier New" w:cs="Courier New"/>
      <w:color w:val="00000A"/>
      <w:sz w:val="22"/>
      <w:szCs w:val="22"/>
      <w:lang w:eastAsia="ru-RU" w:bidi="ar-SA"/>
    </w:rPr>
  </w:style>
  <w:style w:type="character" w:customStyle="1" w:styleId="Arial">
    <w:name w:val="Основной текст + Arial"/>
    <w:rPr>
      <w:rFonts w:ascii="Arial" w:hAnsi="Arial"/>
      <w:i/>
      <w:spacing w:val="0"/>
      <w:sz w:val="15"/>
      <w:shd w:val="clear" w:color="auto" w:fill="FFFFFF"/>
    </w:rPr>
  </w:style>
  <w:style w:type="character" w:customStyle="1" w:styleId="aff6">
    <w:name w:val="Основной текст + Полужирный"/>
    <w:rPr>
      <w:rFonts w:ascii="Arial" w:hAnsi="Arial"/>
      <w:b/>
      <w:spacing w:val="0"/>
      <w:sz w:val="16"/>
    </w:rPr>
  </w:style>
  <w:style w:type="character" w:customStyle="1" w:styleId="1pt">
    <w:name w:val="Основной текст + Интервал 1 pt"/>
    <w:rPr>
      <w:rFonts w:ascii="Times New Roman" w:hAnsi="Times New Roman"/>
      <w:spacing w:val="30"/>
      <w:sz w:val="17"/>
      <w:shd w:val="clear" w:color="auto" w:fill="FFFFFF"/>
    </w:rPr>
  </w:style>
  <w:style w:type="character" w:customStyle="1" w:styleId="6pt">
    <w:name w:val="Основной текст + Интервал 6 pt"/>
    <w:rPr>
      <w:rFonts w:ascii="Times New Roman" w:hAnsi="Times New Roman"/>
      <w:spacing w:val="120"/>
      <w:sz w:val="17"/>
      <w:shd w:val="clear" w:color="auto" w:fill="FFFFFF"/>
    </w:rPr>
  </w:style>
  <w:style w:type="character" w:customStyle="1" w:styleId="3pt">
    <w:name w:val="Основной текст + Интервал 3 pt"/>
    <w:rPr>
      <w:rFonts w:ascii="Times New Roman" w:hAnsi="Times New Roman"/>
      <w:spacing w:val="60"/>
      <w:sz w:val="17"/>
      <w:shd w:val="clear" w:color="auto" w:fill="FFFFFF"/>
    </w:rPr>
  </w:style>
  <w:style w:type="character" w:customStyle="1" w:styleId="aff7">
    <w:name w:val="Основной текст + Курсив"/>
    <w:rPr>
      <w:rFonts w:ascii="Times New Roman" w:hAnsi="Times New Roman"/>
      <w:i/>
      <w:spacing w:val="0"/>
      <w:sz w:val="17"/>
      <w:shd w:val="clear" w:color="auto" w:fill="FFFFFF"/>
    </w:rPr>
  </w:style>
  <w:style w:type="paragraph" w:customStyle="1" w:styleId="2b">
    <w:name w:val="Основной текст (2)"/>
    <w:basedOn w:val="a"/>
    <w:pPr>
      <w:widowControl w:val="0"/>
      <w:shd w:val="clear" w:color="auto" w:fill="FFFFFF"/>
      <w:spacing w:after="0" w:line="240" w:lineRule="atLeast"/>
    </w:pPr>
    <w:rPr>
      <w:rFonts w:ascii="Times New Roman" w:eastAsia="Calibri" w:hAnsi="Times New Roman" w:cs="Times New Roman"/>
      <w:color w:val="auto"/>
      <w:sz w:val="17"/>
      <w:szCs w:val="17"/>
      <w:lang w:eastAsia="zh-CN"/>
    </w:rPr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character" w:customStyle="1" w:styleId="aff8">
    <w:name w:val="Текст выноски Знак"/>
    <w:basedOn w:val="a0"/>
    <w:link w:val="aff9"/>
    <w:rPr>
      <w:rFonts w:ascii="Tahoma" w:hAnsi="Tahoma" w:cs="Tahoma"/>
      <w:color w:val="00000A"/>
      <w:sz w:val="16"/>
      <w:szCs w:val="16"/>
      <w:lang w:val="ru-RU" w:eastAsia="en-US" w:bidi="ar-SA"/>
    </w:rPr>
  </w:style>
  <w:style w:type="paragraph" w:styleId="aff9">
    <w:name w:val="Balloon Text"/>
    <w:basedOn w:val="a"/>
    <w:link w:val="aff8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a">
    <w:name w:val="Текст концевой сноски Знак"/>
    <w:basedOn w:val="a0"/>
    <w:link w:val="affb"/>
    <w:semiHidden/>
    <w:rPr>
      <w:rFonts w:ascii="Calibri" w:hAnsi="Calibri" w:cs="Calibri"/>
      <w:color w:val="00000A"/>
      <w:sz w:val="22"/>
      <w:szCs w:val="22"/>
      <w:lang w:val="ru-RU" w:eastAsia="en-US" w:bidi="ar-SA"/>
    </w:rPr>
  </w:style>
  <w:style w:type="paragraph" w:styleId="affb">
    <w:name w:val="endnote text"/>
    <w:basedOn w:val="a"/>
    <w:link w:val="affa"/>
    <w:semiHidden/>
  </w:style>
  <w:style w:type="paragraph" w:customStyle="1" w:styleId="17">
    <w:name w:val="Без интервала1"/>
    <w:rPr>
      <w:rFonts w:ascii="Calibri" w:eastAsia="Calibri" w:hAnsi="Calibri" w:cs="Calibri"/>
      <w:sz w:val="22"/>
      <w:szCs w:val="22"/>
      <w:lang w:eastAsia="en-US"/>
    </w:rPr>
  </w:style>
  <w:style w:type="paragraph" w:customStyle="1" w:styleId="affc">
    <w:name w:val="Базовый"/>
    <w:pPr>
      <w:tabs>
        <w:tab w:val="left" w:pos="709"/>
      </w:tabs>
      <w:spacing w:line="100" w:lineRule="atLeast"/>
    </w:pPr>
    <w:rPr>
      <w:rFonts w:ascii="Arial" w:hAnsi="Arial" w:cs="Arial"/>
      <w:color w:val="00000A"/>
      <w:lang w:eastAsia="zh-CN"/>
    </w:rPr>
  </w:style>
  <w:style w:type="character" w:customStyle="1" w:styleId="s4">
    <w:name w:val="s4"/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sz w:val="24"/>
      <w:szCs w:val="24"/>
      <w:lang w:eastAsia="ru-RU"/>
    </w:rPr>
  </w:style>
  <w:style w:type="paragraph" w:customStyle="1" w:styleId="NoParagraphStyle">
    <w:name w:val="[No Paragraph Style]"/>
    <w:pPr>
      <w:spacing w:line="288" w:lineRule="auto"/>
    </w:pPr>
    <w:rPr>
      <w:rFonts w:ascii="minion pro" w:eastAsia="Calibri" w:hAnsi="minion pro" w:cs="minion pro"/>
      <w:color w:val="000000"/>
      <w:sz w:val="24"/>
      <w:szCs w:val="24"/>
      <w:lang w:val="en-GB"/>
    </w:rPr>
  </w:style>
  <w:style w:type="character" w:customStyle="1" w:styleId="BodyText2Char">
    <w:name w:val="Body Text 2 Char"/>
    <w:basedOn w:val="a0"/>
    <w:rPr>
      <w:rFonts w:ascii="Calibri" w:hAnsi="Calibri" w:cs="Calibri"/>
    </w:rPr>
  </w:style>
  <w:style w:type="paragraph" w:customStyle="1" w:styleId="18">
    <w:name w:val="Текст сноски1"/>
    <w:basedOn w:val="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styleId="affd">
    <w:name w:val="Emphasis"/>
    <w:basedOn w:val="a0"/>
    <w:qFormat/>
    <w:rPr>
      <w:rFonts w:cs="Times New Roman"/>
      <w:i/>
      <w:iCs/>
    </w:rPr>
  </w:style>
  <w:style w:type="paragraph" w:customStyle="1" w:styleId="Heading">
    <w:name w:val="Heading"/>
    <w:rPr>
      <w:rFonts w:ascii="Arial" w:hAnsi="Arial" w:cs="Arial"/>
      <w:b/>
      <w:bCs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pPr>
      <w:spacing w:after="0" w:line="240" w:lineRule="auto"/>
      <w:ind w:left="540" w:hanging="540"/>
    </w:pPr>
    <w:rPr>
      <w:rFonts w:ascii="Times New Roman" w:eastAsia="Calibri" w:hAnsi="Times New Roman" w:cs="Times New Roman"/>
      <w:color w:val="auto"/>
      <w:sz w:val="24"/>
      <w:szCs w:val="24"/>
      <w:lang w:eastAsia="ar-SA"/>
    </w:rPr>
  </w:style>
  <w:style w:type="character" w:customStyle="1" w:styleId="c0">
    <w:name w:val="c0"/>
  </w:style>
  <w:style w:type="character" w:customStyle="1" w:styleId="s8">
    <w:name w:val="s8"/>
  </w:style>
  <w:style w:type="character" w:customStyle="1" w:styleId="s7">
    <w:name w:val="s7"/>
  </w:style>
  <w:style w:type="paragraph" w:customStyle="1" w:styleId="p14">
    <w:name w:val="p14"/>
    <w:basedOn w:val="a"/>
    <w:pPr>
      <w:spacing w:before="280" w:after="280" w:line="360" w:lineRule="auto"/>
      <w:ind w:firstLine="709"/>
      <w:jc w:val="both"/>
    </w:pPr>
    <w:rPr>
      <w:rFonts w:ascii="Times New Roman" w:eastAsia="Calibri" w:hAnsi="Times New Roman" w:cs="Times New Roman"/>
      <w:color w:val="auto"/>
      <w:sz w:val="28"/>
      <w:szCs w:val="28"/>
      <w:lang w:eastAsia="zh-CN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sz w:val="24"/>
      <w:szCs w:val="24"/>
      <w:lang w:eastAsia="ru-RU"/>
    </w:rPr>
  </w:style>
  <w:style w:type="character" w:customStyle="1" w:styleId="s11">
    <w:name w:val="s11"/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sz w:val="24"/>
      <w:szCs w:val="24"/>
      <w:lang w:eastAsia="ru-RU"/>
    </w:rPr>
  </w:style>
  <w:style w:type="paragraph" w:customStyle="1" w:styleId="p29">
    <w:name w:val="p29"/>
    <w:basedOn w:val="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sz w:val="24"/>
      <w:szCs w:val="24"/>
      <w:lang w:eastAsia="ru-RU"/>
    </w:rPr>
  </w:style>
  <w:style w:type="character" w:customStyle="1" w:styleId="s15">
    <w:name w:val="s15"/>
  </w:style>
  <w:style w:type="paragraph" w:customStyle="1" w:styleId="p37">
    <w:name w:val="p37"/>
    <w:basedOn w:val="a"/>
    <w:pPr>
      <w:spacing w:before="280" w:after="280" w:line="360" w:lineRule="auto"/>
      <w:ind w:firstLine="709"/>
      <w:jc w:val="both"/>
    </w:pPr>
    <w:rPr>
      <w:rFonts w:ascii="Times New Roman" w:eastAsia="Calibri" w:hAnsi="Times New Roman" w:cs="Times New Roman"/>
      <w:color w:val="auto"/>
      <w:sz w:val="28"/>
      <w:szCs w:val="28"/>
      <w:lang w:eastAsia="zh-CN"/>
    </w:rPr>
  </w:style>
  <w:style w:type="paragraph" w:customStyle="1" w:styleId="Footnote">
    <w:name w:val="Footnote"/>
    <w:pPr>
      <w:suppressLineNumbers/>
      <w:spacing w:line="360" w:lineRule="auto"/>
      <w:ind w:left="283" w:hanging="283"/>
      <w:jc w:val="both"/>
    </w:pPr>
    <w:rPr>
      <w:rFonts w:eastAsia="Calibri"/>
      <w:lang w:eastAsia="ar-SA"/>
    </w:rPr>
  </w:style>
  <w:style w:type="character" w:customStyle="1" w:styleId="comments">
    <w:name w:val="comments"/>
  </w:style>
  <w:style w:type="character" w:customStyle="1" w:styleId="affe">
    <w:name w:val="Подзаголовок Знак"/>
    <w:basedOn w:val="a0"/>
    <w:rPr>
      <w:rFonts w:ascii="Arial" w:hAnsi="Arial" w:cs="Arial"/>
      <w:i/>
      <w:iCs/>
      <w:sz w:val="28"/>
      <w:szCs w:val="28"/>
    </w:rPr>
  </w:style>
  <w:style w:type="character" w:customStyle="1" w:styleId="afff">
    <w:name w:val="Отступ основного текста Знак"/>
    <w:basedOn w:val="a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c1">
    <w:name w:val="c1"/>
  </w:style>
  <w:style w:type="character" w:customStyle="1" w:styleId="-">
    <w:name w:val="Интернет-ссылка"/>
    <w:basedOn w:val="a0"/>
    <w:rPr>
      <w:rFonts w:cs="Times New Roman"/>
      <w:color w:val="0000FF"/>
      <w:u w:val="single"/>
      <w:lang w:val="uz-Cyrl-UZ" w:eastAsia="uz-Cyrl-UZ"/>
    </w:rPr>
  </w:style>
  <w:style w:type="character" w:customStyle="1" w:styleId="afff0">
    <w:name w:val="Выделение жирным"/>
    <w:basedOn w:val="a0"/>
    <w:rPr>
      <w:rFonts w:cs="Times New Roman"/>
      <w:b/>
      <w:bCs/>
    </w:rPr>
  </w:style>
  <w:style w:type="character" w:customStyle="1" w:styleId="c7">
    <w:name w:val="c7"/>
    <w:basedOn w:val="a0"/>
    <w:rPr>
      <w:rFonts w:cs="Times New Roman"/>
    </w:rPr>
  </w:style>
  <w:style w:type="character" w:customStyle="1" w:styleId="ListLabel1">
    <w:name w:val="ListLabel 1"/>
  </w:style>
  <w:style w:type="character" w:customStyle="1" w:styleId="afff1">
    <w:name w:val="Привязка сноски"/>
    <w:rPr>
      <w:vertAlign w:val="superscript"/>
    </w:rPr>
  </w:style>
  <w:style w:type="character" w:customStyle="1" w:styleId="afff2">
    <w:name w:val="Привязка концевой сноски"/>
    <w:rPr>
      <w:vertAlign w:val="superscript"/>
    </w:rPr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afff3">
    <w:name w:val="Символы концевой сноски"/>
  </w:style>
  <w:style w:type="paragraph" w:customStyle="1" w:styleId="afff4">
    <w:name w:val="Заголовок"/>
    <w:basedOn w:val="a"/>
    <w:next w:val="ae"/>
    <w:pPr>
      <w:keepNext/>
      <w:spacing w:before="240" w:after="0" w:line="100" w:lineRule="atLeast"/>
    </w:pPr>
    <w:rPr>
      <w:rFonts w:ascii="Arial" w:eastAsia="Times New Roman" w:hAnsi="Arial" w:cs="Arial"/>
      <w:b/>
      <w:bCs/>
      <w:sz w:val="24"/>
      <w:szCs w:val="24"/>
      <w:lang w:val="de-DE" w:eastAsia="ar-SA"/>
    </w:rPr>
  </w:style>
  <w:style w:type="character" w:customStyle="1" w:styleId="19">
    <w:name w:val="Основной текст Знак1"/>
    <w:basedOn w:val="a0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afff5">
    <w:name w:val="List"/>
    <w:basedOn w:val="ae"/>
    <w:pPr>
      <w:widowControl w:val="0"/>
      <w:spacing w:line="100" w:lineRule="atLeast"/>
    </w:pPr>
    <w:rPr>
      <w:rFonts w:eastAsia="Times New Roman" w:cs="Times New Roman"/>
      <w:sz w:val="24"/>
      <w:szCs w:val="24"/>
      <w:lang w:eastAsia="zh-CN"/>
    </w:rPr>
  </w:style>
  <w:style w:type="paragraph" w:styleId="afff6">
    <w:name w:val="Title"/>
    <w:basedOn w:val="a"/>
    <w:link w:val="afff7"/>
    <w:uiPriority w:val="99"/>
    <w:qFormat/>
    <w:pPr>
      <w:widowControl w:val="0"/>
      <w:suppressLineNumbers/>
      <w:spacing w:before="120" w:after="120" w:line="100" w:lineRule="atLeast"/>
    </w:pPr>
    <w:rPr>
      <w:i/>
      <w:iCs/>
      <w:sz w:val="24"/>
      <w:szCs w:val="24"/>
      <w:lang w:val="de-DE" w:eastAsia="fa-IR" w:bidi="fa-IR"/>
    </w:rPr>
  </w:style>
  <w:style w:type="character" w:customStyle="1" w:styleId="afff7">
    <w:name w:val="Название Знак"/>
    <w:basedOn w:val="a0"/>
    <w:link w:val="afff6"/>
    <w:uiPriority w:val="99"/>
    <w:rPr>
      <w:rFonts w:ascii="Calibri" w:eastAsia="Arial Unicode MS" w:hAnsi="Calibri" w:cs="Calibri"/>
      <w:i/>
      <w:iCs/>
      <w:color w:val="00000A"/>
      <w:sz w:val="24"/>
      <w:szCs w:val="24"/>
      <w:lang w:val="de-DE" w:eastAsia="fa-IR" w:bidi="fa-IR"/>
    </w:rPr>
  </w:style>
  <w:style w:type="paragraph" w:customStyle="1" w:styleId="1a">
    <w:name w:val="Указатель1"/>
    <w:basedOn w:val="a"/>
    <w:pPr>
      <w:widowControl w:val="0"/>
      <w:suppressLineNumbers/>
      <w:spacing w:after="0" w:line="100" w:lineRule="atLeast"/>
    </w:pPr>
    <w:rPr>
      <w:rFonts w:eastAsia="Times New Roman" w:cs="Times New Roman"/>
      <w:sz w:val="24"/>
      <w:szCs w:val="24"/>
      <w:lang w:val="de-DE" w:eastAsia="fa-IR" w:bidi="fa-IR"/>
    </w:rPr>
  </w:style>
  <w:style w:type="paragraph" w:customStyle="1" w:styleId="afff8">
    <w:name w:val="Содержимое таблицы"/>
    <w:basedOn w:val="a"/>
    <w:pPr>
      <w:widowControl w:val="0"/>
      <w:suppressLineNumbers/>
      <w:spacing w:after="0" w:line="100" w:lineRule="atLeast"/>
    </w:pPr>
    <w:rPr>
      <w:rFonts w:ascii="Times New Roman" w:eastAsia="Calibri" w:hAnsi="Times New Roman" w:cs="Times New Roman"/>
      <w:sz w:val="20"/>
      <w:szCs w:val="20"/>
      <w:lang w:val="de-DE" w:eastAsia="ar-SA"/>
    </w:rPr>
  </w:style>
  <w:style w:type="paragraph" w:styleId="afff9">
    <w:name w:val="Subtitle"/>
    <w:basedOn w:val="a"/>
    <w:link w:val="1b"/>
    <w:qFormat/>
    <w:pPr>
      <w:keepNext/>
      <w:widowControl w:val="0"/>
      <w:spacing w:before="240" w:after="120" w:line="100" w:lineRule="atLeast"/>
      <w:jc w:val="center"/>
    </w:pPr>
    <w:rPr>
      <w:rFonts w:ascii="Arial" w:hAnsi="Arial" w:cs="Arial"/>
      <w:i/>
      <w:iCs/>
      <w:sz w:val="28"/>
      <w:szCs w:val="28"/>
      <w:lang w:val="de-DE" w:eastAsia="fa-IR" w:bidi="fa-IR"/>
    </w:rPr>
  </w:style>
  <w:style w:type="character" w:customStyle="1" w:styleId="1b">
    <w:name w:val="Подзаголовок Знак1"/>
    <w:basedOn w:val="a0"/>
    <w:link w:val="afff9"/>
    <w:rPr>
      <w:rFonts w:ascii="Arial" w:eastAsia="Arial Unicode MS" w:hAnsi="Arial" w:cs="Arial"/>
      <w:i/>
      <w:iCs/>
      <w:color w:val="00000A"/>
      <w:sz w:val="28"/>
      <w:szCs w:val="28"/>
      <w:lang w:val="de-DE" w:eastAsia="fa-IR" w:bidi="fa-IR"/>
    </w:rPr>
  </w:style>
  <w:style w:type="paragraph" w:customStyle="1" w:styleId="211">
    <w:name w:val="Основной текст 21"/>
    <w:basedOn w:val="a"/>
    <w:pPr>
      <w:widowControl w:val="0"/>
      <w:spacing w:after="0" w:line="100" w:lineRule="atLeast"/>
    </w:pPr>
    <w:rPr>
      <w:rFonts w:eastAsia="Times New Roman" w:cs="Times New Roman"/>
      <w:sz w:val="28"/>
      <w:szCs w:val="28"/>
      <w:lang w:val="de-DE" w:eastAsia="fa-IR" w:bidi="fa-IR"/>
    </w:rPr>
  </w:style>
  <w:style w:type="paragraph" w:customStyle="1" w:styleId="212">
    <w:name w:val="Список 21"/>
    <w:basedOn w:val="a"/>
    <w:pPr>
      <w:widowControl w:val="0"/>
      <w:spacing w:after="0" w:line="100" w:lineRule="atLeast"/>
      <w:ind w:left="566" w:hanging="283"/>
    </w:pPr>
    <w:rPr>
      <w:rFonts w:eastAsia="Times New Roman" w:cs="Times New Roman"/>
      <w:sz w:val="24"/>
      <w:szCs w:val="24"/>
      <w:lang w:val="de-DE" w:eastAsia="ar-SA"/>
    </w:rPr>
  </w:style>
  <w:style w:type="character" w:customStyle="1" w:styleId="1c">
    <w:name w:val="Текст выноски Знак1"/>
    <w:basedOn w:val="a0"/>
    <w:rPr>
      <w:rFonts w:ascii="Tahoma" w:hAnsi="Tahoma" w:cs="Tahoma"/>
      <w:color w:val="00000A"/>
      <w:sz w:val="16"/>
      <w:szCs w:val="16"/>
      <w:lang w:val="de-DE" w:eastAsia="fa-IR" w:bidi="fa-IR"/>
    </w:rPr>
  </w:style>
  <w:style w:type="character" w:customStyle="1" w:styleId="213">
    <w:name w:val="Основной текст с отступом 2 Знак1"/>
    <w:basedOn w:val="a0"/>
    <w:rPr>
      <w:rFonts w:ascii="Times New Roman" w:hAnsi="Times New Roman" w:cs="Times New Roman"/>
      <w:color w:val="00000A"/>
      <w:lang w:val="de-DE" w:eastAsia="fa-IR" w:bidi="fa-IR"/>
    </w:rPr>
  </w:style>
  <w:style w:type="paragraph" w:customStyle="1" w:styleId="afffa">
    <w:name w:val="Текст в заданном формате"/>
    <w:basedOn w:val="a"/>
    <w:pPr>
      <w:widowControl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LTGliederung1">
    <w:name w:val="???????~LT~Gliederung 1"/>
    <w:pPr>
      <w:widowControl w:val="0"/>
      <w:tabs>
        <w:tab w:val="left" w:pos="1980"/>
        <w:tab w:val="left" w:pos="3420"/>
        <w:tab w:val="left" w:pos="4860"/>
        <w:tab w:val="left" w:pos="6300"/>
        <w:tab w:val="left" w:pos="7740"/>
        <w:tab w:val="left" w:pos="9180"/>
        <w:tab w:val="left" w:pos="10620"/>
        <w:tab w:val="left" w:pos="12060"/>
        <w:tab w:val="left" w:pos="13500"/>
        <w:tab w:val="left" w:pos="14940"/>
        <w:tab w:val="left" w:pos="16380"/>
      </w:tabs>
      <w:spacing w:before="160" w:line="100" w:lineRule="atLeast"/>
      <w:ind w:left="540"/>
    </w:pPr>
    <w:rPr>
      <w:rFonts w:ascii="Tahoma" w:hAnsi="Tahoma" w:cs="Tahoma"/>
      <w:color w:val="FFFFFF"/>
      <w:sz w:val="64"/>
      <w:szCs w:val="64"/>
      <w:lang w:eastAsia="zh-CN"/>
    </w:rPr>
  </w:style>
  <w:style w:type="paragraph" w:customStyle="1" w:styleId="c3">
    <w:name w:val="c3"/>
    <w:basedOn w:val="a"/>
    <w:pPr>
      <w:widowControl w:val="0"/>
      <w:spacing w:before="280" w:after="280" w:line="100" w:lineRule="atLeast"/>
    </w:pPr>
    <w:rPr>
      <w:rFonts w:ascii="Times New Roman" w:eastAsia="Calibri" w:hAnsi="Times New Roman" w:cs="Times New Roman"/>
      <w:sz w:val="24"/>
      <w:szCs w:val="24"/>
      <w:lang w:val="de-DE" w:eastAsia="ru-RU"/>
    </w:rPr>
  </w:style>
  <w:style w:type="character" w:customStyle="1" w:styleId="1d">
    <w:name w:val="Текст сноски Знак1"/>
    <w:basedOn w:val="a0"/>
    <w:rPr>
      <w:rFonts w:ascii="Times New Roman" w:hAnsi="Times New Roman" w:cs="Times New Roman"/>
      <w:color w:val="00000A"/>
      <w:sz w:val="20"/>
      <w:szCs w:val="20"/>
      <w:lang w:val="de-DE" w:eastAsia="fa-IR" w:bidi="fa-IR"/>
    </w:rPr>
  </w:style>
  <w:style w:type="character" w:customStyle="1" w:styleId="1e">
    <w:name w:val="Верхний колонтитул Знак1"/>
    <w:basedOn w:val="a0"/>
    <w:rPr>
      <w:rFonts w:ascii="Times New Roman" w:hAnsi="Times New Roman" w:cs="Times New Roman"/>
      <w:color w:val="00000A"/>
      <w:lang w:val="de-DE" w:eastAsia="fa-IR" w:bidi="fa-IR"/>
    </w:rPr>
  </w:style>
  <w:style w:type="character" w:customStyle="1" w:styleId="1f">
    <w:name w:val="Нижний колонтитул Знак1"/>
    <w:basedOn w:val="a0"/>
    <w:rPr>
      <w:rFonts w:ascii="Times New Roman" w:hAnsi="Times New Roman" w:cs="Times New Roman"/>
      <w:color w:val="00000A"/>
      <w:lang w:val="de-DE" w:eastAsia="fa-IR" w:bidi="fa-IR"/>
    </w:rPr>
  </w:style>
  <w:style w:type="paragraph" w:customStyle="1" w:styleId="310">
    <w:name w:val="Основной текст с отступом 31"/>
    <w:basedOn w:val="a"/>
    <w:pPr>
      <w:widowControl w:val="0"/>
      <w:spacing w:after="0" w:line="100" w:lineRule="atLeast"/>
      <w:ind w:firstLine="720"/>
      <w:jc w:val="center"/>
    </w:pPr>
    <w:rPr>
      <w:rFonts w:ascii="Arial" w:eastAsia="Calibri" w:hAnsi="Arial" w:cs="Arial"/>
      <w:b/>
      <w:bCs/>
      <w:sz w:val="20"/>
      <w:szCs w:val="20"/>
      <w:lang w:val="de-DE" w:eastAsia="ar-SA"/>
    </w:rPr>
  </w:style>
  <w:style w:type="character" w:customStyle="1" w:styleId="1423">
    <w:name w:val="Основной текст (14)23"/>
    <w:rPr>
      <w:rFonts w:ascii="Times New Roman" w:hAnsi="Times New Roman"/>
      <w:spacing w:val="0"/>
      <w:sz w:val="20"/>
    </w:rPr>
  </w:style>
  <w:style w:type="character" w:customStyle="1" w:styleId="727">
    <w:name w:val="Основной текст (7)27"/>
    <w:rPr>
      <w:rFonts w:ascii="Times New Roman" w:hAnsi="Times New Roman"/>
      <w:spacing w:val="0"/>
      <w:sz w:val="19"/>
    </w:rPr>
  </w:style>
  <w:style w:type="character" w:customStyle="1" w:styleId="158">
    <w:name w:val="Основной текст (15)8"/>
    <w:rPr>
      <w:rFonts w:ascii="Times New Roman" w:hAnsi="Times New Roman"/>
      <w:i/>
      <w:spacing w:val="0"/>
      <w:sz w:val="19"/>
    </w:rPr>
  </w:style>
  <w:style w:type="paragraph" w:customStyle="1" w:styleId="30Snoska">
    <w:name w:val="30Snoska"/>
    <w:basedOn w:val="a"/>
    <w:pPr>
      <w:spacing w:after="0" w:line="180" w:lineRule="atLeast"/>
      <w:jc w:val="both"/>
    </w:pPr>
    <w:rPr>
      <w:rFonts w:ascii="pragmaticac" w:eastAsia="Times New Roman" w:hAnsi="pragmaticac" w:cs="pragmaticac"/>
      <w:color w:val="000000"/>
      <w:sz w:val="16"/>
      <w:szCs w:val="16"/>
      <w:lang w:eastAsia="ar-SA"/>
    </w:rPr>
  </w:style>
  <w:style w:type="character" w:customStyle="1" w:styleId="1416pt">
    <w:name w:val="Основной текст (14) + Интервал 16 pt"/>
    <w:rPr>
      <w:rFonts w:ascii="Times New Roman" w:hAnsi="Times New Roman"/>
      <w:spacing w:val="320"/>
      <w:sz w:val="20"/>
    </w:rPr>
  </w:style>
  <w:style w:type="paragraph" w:customStyle="1" w:styleId="ListParagraph1">
    <w:name w:val="List Paragraph1"/>
    <w:basedOn w:val="a"/>
    <w:pPr>
      <w:ind w:left="720"/>
    </w:pPr>
    <w:rPr>
      <w:rFonts w:eastAsia="Times New Roman" w:cs="Times New Roman"/>
      <w:color w:val="auto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s6">
    <w:name w:val="s6"/>
  </w:style>
  <w:style w:type="paragraph" w:customStyle="1" w:styleId="35">
    <w:name w:val="Абзац списка3"/>
    <w:basedOn w:val="a"/>
    <w:pPr>
      <w:widowControl w:val="0"/>
      <w:spacing w:line="240" w:lineRule="auto"/>
      <w:ind w:left="720"/>
      <w:contextualSpacing/>
    </w:pPr>
    <w:rPr>
      <w:rFonts w:ascii="Times New Roman" w:eastAsia="SimSun" w:hAnsi="Times New Roman" w:cs="Mangal"/>
      <w:color w:val="auto"/>
      <w:sz w:val="24"/>
      <w:szCs w:val="24"/>
      <w:lang w:eastAsia="zh-CN" w:bidi="hi-IN"/>
    </w:rPr>
  </w:style>
  <w:style w:type="paragraph" w:customStyle="1" w:styleId="afffb">
    <w:name w:val="А_основной"/>
    <w:basedOn w:val="a"/>
    <w:qFormat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WW8Num39z1">
    <w:name w:val="WW8Num39z1"/>
    <w:rPr>
      <w:rFonts w:ascii="Courier New" w:hAnsi="Courier New"/>
    </w:rPr>
  </w:style>
  <w:style w:type="character" w:customStyle="1" w:styleId="NoSpacingChar1">
    <w:name w:val="No Spacing Char1"/>
    <w:rPr>
      <w:rFonts w:ascii="Cambria" w:hAnsi="Cambria"/>
      <w:sz w:val="22"/>
      <w:szCs w:val="22"/>
      <w:lang w:val="ru-RU" w:eastAsia="en-US" w:bidi="ar-SA"/>
    </w:rPr>
  </w:style>
  <w:style w:type="paragraph" w:customStyle="1" w:styleId="afffc">
    <w:name w:val="Центрированный (таблица)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rFonts w:ascii="Arial" w:eastAsiaTheme="minorEastAsia" w:hAnsi="Arial" w:cs="Arial"/>
    </w:rPr>
  </w:style>
  <w:style w:type="paragraph" w:customStyle="1" w:styleId="afffd">
    <w:name w:val="Нормальный (таблица)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rFonts w:ascii="Arial" w:eastAsiaTheme="minorEastAsia" w:hAnsi="Arial" w:cs="Arial"/>
    </w:rPr>
  </w:style>
  <w:style w:type="character" w:customStyle="1" w:styleId="2c">
    <w:name w:val="Заголовок №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2d">
    <w:name w:val="Основной текст (2) + 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92">
    <w:name w:val="Основной текст (9) + Курсив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paragraph" w:customStyle="1" w:styleId="93">
    <w:name w:val="Основной текст (9)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line="269" w:lineRule="exact"/>
      <w:jc w:val="right"/>
    </w:pPr>
    <w:rPr>
      <w:b/>
      <w:bCs/>
      <w:color w:val="000000"/>
      <w:sz w:val="24"/>
      <w:szCs w:val="24"/>
      <w:lang w:bidi="ru-RU"/>
    </w:rPr>
  </w:style>
  <w:style w:type="table" w:customStyle="1" w:styleId="52">
    <w:name w:val="Сетка таблицы5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paragraph" w:customStyle="1" w:styleId="Pa5">
    <w:name w:val="Pa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01" w:lineRule="atLeast"/>
    </w:pPr>
    <w:rPr>
      <w:rFonts w:ascii="schoolbooksanpin" w:eastAsiaTheme="minorHAnsi" w:hAnsi="schoolbooksanpin" w:cstheme="minorBidi"/>
      <w:sz w:val="24"/>
      <w:szCs w:val="24"/>
      <w:lang w:eastAsia="en-US"/>
    </w:rPr>
  </w:style>
  <w:style w:type="numbering" w:customStyle="1" w:styleId="List4431">
    <w:name w:val="List 4431"/>
  </w:style>
  <w:style w:type="numbering" w:customStyle="1" w:styleId="List12">
    <w:name w:val="List 12"/>
  </w:style>
  <w:style w:type="numbering" w:customStyle="1" w:styleId="List311">
    <w:name w:val="List 311"/>
  </w:style>
  <w:style w:type="character" w:customStyle="1" w:styleId="A60">
    <w:name w:val="A6"/>
    <w:uiPriority w:val="99"/>
    <w:rPr>
      <w:rFonts w:cs="schoolbooksanpin"/>
      <w:color w:val="000000"/>
      <w:sz w:val="12"/>
      <w:szCs w:val="12"/>
    </w:rPr>
  </w:style>
  <w:style w:type="character" w:customStyle="1" w:styleId="afffe">
    <w:name w:val="Нет"/>
  </w:style>
  <w:style w:type="character" w:customStyle="1" w:styleId="A20">
    <w:name w:val="A2"/>
    <w:uiPriority w:val="99"/>
    <w:rPr>
      <w:rFonts w:cs="schoolbooksanpin"/>
      <w:color w:val="000000"/>
      <w:sz w:val="20"/>
      <w:szCs w:val="20"/>
    </w:rPr>
  </w:style>
  <w:style w:type="paragraph" w:customStyle="1" w:styleId="Pa9">
    <w:name w:val="Pa9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01" w:lineRule="atLeast"/>
    </w:pPr>
    <w:rPr>
      <w:rFonts w:ascii="schoolbooksanpin" w:eastAsiaTheme="minorHAnsi" w:hAnsi="schoolbooksanpin" w:cstheme="minorBidi"/>
      <w:sz w:val="24"/>
      <w:szCs w:val="24"/>
      <w:lang w:eastAsia="en-US"/>
    </w:rPr>
  </w:style>
  <w:style w:type="paragraph" w:customStyle="1" w:styleId="Pa4">
    <w:name w:val="Pa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01" w:lineRule="atLeast"/>
    </w:pPr>
    <w:rPr>
      <w:rFonts w:ascii="schoolbooksanpin" w:eastAsiaTheme="minorHAnsi" w:hAnsi="schoolbooksanpin" w:cstheme="minorBidi"/>
      <w:sz w:val="24"/>
      <w:szCs w:val="24"/>
      <w:lang w:eastAsia="en-US"/>
    </w:rPr>
  </w:style>
  <w:style w:type="numbering" w:customStyle="1" w:styleId="List4541">
    <w:name w:val="List 4541"/>
  </w:style>
  <w:style w:type="numbering" w:customStyle="1" w:styleId="List4521">
    <w:name w:val="List 4521"/>
  </w:style>
  <w:style w:type="numbering" w:customStyle="1" w:styleId="List49711">
    <w:name w:val="List 49711"/>
  </w:style>
  <w:style w:type="numbering" w:customStyle="1" w:styleId="List49811">
    <w:name w:val="List 49811"/>
  </w:style>
  <w:style w:type="paragraph" w:customStyle="1" w:styleId="Osnova">
    <w:name w:val="Osnov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numbering" w:customStyle="1" w:styleId="List50211">
    <w:name w:val="List 50211"/>
  </w:style>
  <w:style w:type="numbering" w:customStyle="1" w:styleId="List4551">
    <w:name w:val="List 4551"/>
  </w:style>
  <w:style w:type="numbering" w:customStyle="1" w:styleId="List4561">
    <w:name w:val="List 4561"/>
  </w:style>
  <w:style w:type="numbering" w:customStyle="1" w:styleId="List4571">
    <w:name w:val="List 4571"/>
  </w:style>
  <w:style w:type="numbering" w:customStyle="1" w:styleId="List4591">
    <w:name w:val="List 4591"/>
  </w:style>
  <w:style w:type="numbering" w:customStyle="1" w:styleId="List4601">
    <w:name w:val="List 4601"/>
  </w:style>
  <w:style w:type="numbering" w:customStyle="1" w:styleId="List4611">
    <w:name w:val="List 4611"/>
  </w:style>
  <w:style w:type="numbering" w:customStyle="1" w:styleId="3111">
    <w:name w:val="Список 3111"/>
  </w:style>
  <w:style w:type="numbering" w:customStyle="1" w:styleId="List1741">
    <w:name w:val="List 1741"/>
  </w:style>
  <w:style w:type="numbering" w:customStyle="1" w:styleId="List458">
    <w:name w:val="List 458"/>
  </w:style>
  <w:style w:type="numbering" w:customStyle="1" w:styleId="List4971">
    <w:name w:val="List 4971"/>
  </w:style>
  <w:style w:type="numbering" w:customStyle="1" w:styleId="List5011">
    <w:name w:val="List 5011"/>
  </w:style>
  <w:style w:type="numbering" w:customStyle="1" w:styleId="List5021">
    <w:name w:val="List 5021"/>
  </w:style>
  <w:style w:type="numbering" w:customStyle="1" w:styleId="List4471">
    <w:name w:val="List 4471"/>
  </w:style>
  <w:style w:type="numbering" w:customStyle="1" w:styleId="List4981">
    <w:name w:val="List 4981"/>
  </w:style>
  <w:style w:type="numbering" w:customStyle="1" w:styleId="List4991">
    <w:name w:val="List 4991"/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Bookman Old Style" w:eastAsia="Bookman Old Style" w:hAnsi="Bookman Old Style" w:cs="Bookman Old Style"/>
      <w:sz w:val="22"/>
      <w:szCs w:val="22"/>
      <w:lang w:eastAsia="en-US"/>
    </w:rPr>
  </w:style>
  <w:style w:type="table" w:customStyle="1" w:styleId="TableNormal">
    <w:name w:val="Table Normal"/>
    <w:uiPriority w:val="2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table" w:customStyle="1" w:styleId="1f0">
    <w:name w:val="Сетка таблицы светлая1"/>
    <w:uiPriority w:val="4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kp-rao.ru/frc-ovz3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Lume</dc:creator>
  <cp:lastModifiedBy>dintrack@outlook.com</cp:lastModifiedBy>
  <cp:revision>12</cp:revision>
  <dcterms:created xsi:type="dcterms:W3CDTF">2015-12-29T08:48:00Z</dcterms:created>
  <dcterms:modified xsi:type="dcterms:W3CDTF">2024-09-09T17:52:00Z</dcterms:modified>
</cp:coreProperties>
</file>